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1C6DE547" w14:textId="77777777" w:rsidTr="00380A66">
        <w:tc>
          <w:tcPr>
            <w:tcW w:w="3396" w:type="dxa"/>
            <w:tcBorders>
              <w:top w:val="nil"/>
              <w:left w:val="nil"/>
              <w:bottom w:val="nil"/>
              <w:right w:val="nil"/>
            </w:tcBorders>
          </w:tcPr>
          <w:p w14:paraId="1BA3FE00" w14:textId="77777777" w:rsidR="000A4383" w:rsidRPr="00EC4585" w:rsidRDefault="00C96A19" w:rsidP="000A4383">
            <w:pPr>
              <w:rPr>
                <w:i/>
                <w:sz w:val="28"/>
                <w:szCs w:val="28"/>
                <w:lang w:val="kk-KZ"/>
              </w:rPr>
            </w:pPr>
            <w:r w:rsidRPr="00EC4585">
              <w:rPr>
                <w:sz w:val="28"/>
                <w:szCs w:val="28"/>
              </w:rPr>
              <w:t xml:space="preserve">Приложение </w:t>
            </w:r>
            <w:r w:rsidR="00541886">
              <w:rPr>
                <w:sz w:val="28"/>
                <w:szCs w:val="28"/>
              </w:rPr>
              <w:t>5</w:t>
            </w:r>
            <w:r w:rsidRPr="00EC4585">
              <w:rPr>
                <w:sz w:val="28"/>
                <w:szCs w:val="28"/>
              </w:rPr>
              <w:t xml:space="preserve"> к приказу</w:t>
            </w:r>
          </w:p>
          <w:p w14:paraId="7D540C6E" w14:textId="77777777" w:rsidR="000A4383" w:rsidRPr="00EC4585" w:rsidRDefault="000A4383" w:rsidP="00664407">
            <w:pPr>
              <w:rPr>
                <w:i/>
                <w:sz w:val="28"/>
                <w:szCs w:val="28"/>
                <w:lang w:val="kk-KZ"/>
              </w:rPr>
            </w:pPr>
          </w:p>
        </w:tc>
      </w:tr>
    </w:tbl>
    <w:p w14:paraId="3F019E73" w14:textId="77777777" w:rsidR="00EC4585" w:rsidRPr="00EC4585" w:rsidRDefault="007D0BA0" w:rsidP="00EC4585">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EC4585" w:rsidRPr="00EC4585">
        <w:rPr>
          <w:sz w:val="28"/>
          <w:szCs w:val="28"/>
        </w:rPr>
        <w:t xml:space="preserve">Приложение </w:t>
      </w:r>
      <w:r w:rsidR="00541886">
        <w:rPr>
          <w:sz w:val="28"/>
          <w:szCs w:val="28"/>
        </w:rPr>
        <w:t>6</w:t>
      </w:r>
      <w:r w:rsidR="00EC4585" w:rsidRPr="00EC4585">
        <w:rPr>
          <w:sz w:val="28"/>
          <w:szCs w:val="28"/>
        </w:rPr>
        <w:br/>
        <w:t xml:space="preserve">                                              </w:t>
      </w:r>
      <w:r w:rsidR="00EC4585">
        <w:rPr>
          <w:sz w:val="28"/>
          <w:szCs w:val="28"/>
        </w:rPr>
        <w:tab/>
      </w:r>
      <w:r w:rsidR="00EC4585">
        <w:rPr>
          <w:sz w:val="28"/>
          <w:szCs w:val="28"/>
        </w:rPr>
        <w:tab/>
      </w:r>
      <w:r w:rsidR="00EC4585">
        <w:rPr>
          <w:sz w:val="28"/>
          <w:szCs w:val="28"/>
        </w:rPr>
        <w:tab/>
      </w:r>
      <w:r w:rsidR="00EC4585">
        <w:rPr>
          <w:sz w:val="28"/>
          <w:szCs w:val="28"/>
        </w:rPr>
        <w:tab/>
      </w:r>
      <w:r w:rsidR="00EC4585" w:rsidRPr="00EC4585">
        <w:rPr>
          <w:sz w:val="28"/>
          <w:szCs w:val="28"/>
        </w:rPr>
        <w:t>к Правилам проведения</w:t>
      </w:r>
    </w:p>
    <w:p w14:paraId="3C286A75" w14:textId="77777777" w:rsidR="00EC4585" w:rsidRPr="00EC4585" w:rsidRDefault="00EC4585" w:rsidP="00EC4585">
      <w:pPr>
        <w:tabs>
          <w:tab w:val="left" w:pos="820"/>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внутреннего государственного</w:t>
      </w:r>
    </w:p>
    <w:p w14:paraId="7588EBAF"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аудита и финансового контроля</w:t>
      </w:r>
    </w:p>
    <w:p w14:paraId="20C688F8"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 xml:space="preserve">уполномоченным органом по </w:t>
      </w:r>
    </w:p>
    <w:p w14:paraId="7B815740" w14:textId="77777777" w:rsidR="00EC4585" w:rsidRPr="00EC4585" w:rsidRDefault="00EC4585" w:rsidP="00EC4585">
      <w:pPr>
        <w:tabs>
          <w:tab w:val="left" w:pos="671"/>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 xml:space="preserve">внутреннему государственному </w:t>
      </w:r>
    </w:p>
    <w:p w14:paraId="2BFD2531" w14:textId="77777777" w:rsidR="00EC4585" w:rsidRDefault="00EC4585" w:rsidP="00EC4585">
      <w:pP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аудиту и финансовому контролю</w:t>
      </w:r>
    </w:p>
    <w:p w14:paraId="298894DB" w14:textId="77777777" w:rsidR="004958ED" w:rsidRDefault="004958ED" w:rsidP="00EC4585">
      <w:pPr>
        <w:rPr>
          <w:sz w:val="28"/>
          <w:szCs w:val="28"/>
        </w:rPr>
      </w:pPr>
    </w:p>
    <w:p w14:paraId="77C3570B" w14:textId="77777777" w:rsidR="004958ED" w:rsidRPr="004958ED" w:rsidRDefault="004958ED" w:rsidP="004958ED">
      <w:pPr>
        <w:ind w:left="6856" w:firstLine="224"/>
        <w:rPr>
          <w:sz w:val="28"/>
          <w:szCs w:val="28"/>
        </w:rPr>
      </w:pPr>
      <w:r w:rsidRPr="004958ED">
        <w:rPr>
          <w:sz w:val="28"/>
          <w:szCs w:val="28"/>
        </w:rPr>
        <w:t xml:space="preserve">Форма </w:t>
      </w:r>
    </w:p>
    <w:p w14:paraId="1BEF37C3" w14:textId="77777777" w:rsidR="004958ED" w:rsidRPr="004958ED" w:rsidRDefault="004958ED" w:rsidP="004958ED">
      <w:pPr>
        <w:ind w:left="5664" w:firstLine="708"/>
        <w:rPr>
          <w:sz w:val="28"/>
          <w:szCs w:val="28"/>
        </w:rPr>
      </w:pPr>
      <w:r w:rsidRPr="004958ED">
        <w:rPr>
          <w:sz w:val="28"/>
          <w:szCs w:val="28"/>
        </w:rPr>
        <w:t>____________________</w:t>
      </w:r>
      <w:r w:rsidRPr="004958ED">
        <w:rPr>
          <w:sz w:val="28"/>
          <w:szCs w:val="28"/>
        </w:rPr>
        <w:br/>
      </w:r>
      <w:r>
        <w:rPr>
          <w:sz w:val="28"/>
          <w:szCs w:val="28"/>
        </w:rPr>
        <w:t xml:space="preserve">              </w:t>
      </w:r>
      <w:r w:rsidRPr="004958ED">
        <w:rPr>
          <w:sz w:val="28"/>
          <w:szCs w:val="28"/>
        </w:rPr>
        <w:t>(число, месяц, год)</w:t>
      </w:r>
    </w:p>
    <w:p w14:paraId="433AE392" w14:textId="77777777" w:rsidR="004958ED" w:rsidRPr="004958ED" w:rsidRDefault="004958ED" w:rsidP="004958ED">
      <w:pPr>
        <w:ind w:left="2608" w:hanging="2608"/>
        <w:rPr>
          <w:sz w:val="28"/>
          <w:szCs w:val="28"/>
        </w:rPr>
      </w:pPr>
      <w:r w:rsidRPr="004958ED">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4958ED">
        <w:rPr>
          <w:sz w:val="28"/>
          <w:szCs w:val="28"/>
        </w:rPr>
        <w:t>Руководителю объекта</w:t>
      </w:r>
    </w:p>
    <w:p w14:paraId="45392690" w14:textId="77777777" w:rsidR="004958ED" w:rsidRPr="004958ED" w:rsidRDefault="004958ED" w:rsidP="004958ED">
      <w:pPr>
        <w:ind w:left="2608" w:hanging="2608"/>
        <w:rPr>
          <w:sz w:val="28"/>
          <w:szCs w:val="28"/>
        </w:rPr>
      </w:pPr>
      <w:r w:rsidRPr="004958ED">
        <w:rPr>
          <w:sz w:val="28"/>
          <w:szCs w:val="28"/>
        </w:rPr>
        <w:t xml:space="preserve">                                               </w:t>
      </w:r>
      <w:r>
        <w:rPr>
          <w:sz w:val="28"/>
          <w:szCs w:val="28"/>
        </w:rPr>
        <w:tab/>
      </w:r>
      <w:r>
        <w:rPr>
          <w:sz w:val="28"/>
          <w:szCs w:val="28"/>
        </w:rPr>
        <w:tab/>
      </w:r>
      <w:r>
        <w:rPr>
          <w:sz w:val="28"/>
          <w:szCs w:val="28"/>
        </w:rPr>
        <w:tab/>
      </w:r>
      <w:r>
        <w:rPr>
          <w:sz w:val="28"/>
          <w:szCs w:val="28"/>
        </w:rPr>
        <w:tab/>
        <w:t xml:space="preserve">       </w:t>
      </w:r>
      <w:r w:rsidRPr="004958ED">
        <w:rPr>
          <w:sz w:val="28"/>
          <w:szCs w:val="28"/>
        </w:rPr>
        <w:t>государственного аудита</w:t>
      </w:r>
    </w:p>
    <w:p w14:paraId="3C8949F0" w14:textId="77777777" w:rsidR="004958ED" w:rsidRPr="004958ED" w:rsidRDefault="004958ED" w:rsidP="004958ED">
      <w:pPr>
        <w:ind w:left="6372" w:firstLine="3"/>
        <w:rPr>
          <w:sz w:val="28"/>
          <w:szCs w:val="28"/>
        </w:rPr>
      </w:pPr>
      <w:r w:rsidRPr="004958ED">
        <w:rPr>
          <w:sz w:val="28"/>
          <w:szCs w:val="28"/>
        </w:rPr>
        <w:t>_____________________</w:t>
      </w:r>
      <w:r w:rsidRPr="004958ED">
        <w:rPr>
          <w:sz w:val="28"/>
          <w:szCs w:val="28"/>
        </w:rPr>
        <w:br/>
        <w:t>(фамилия, имя, отчество</w:t>
      </w:r>
      <w:r w:rsidRPr="004958ED">
        <w:rPr>
          <w:sz w:val="28"/>
          <w:szCs w:val="28"/>
        </w:rPr>
        <w:br/>
        <w:t>(при его наличии)</w:t>
      </w:r>
    </w:p>
    <w:p w14:paraId="79E65E0A" w14:textId="77777777" w:rsidR="004958ED" w:rsidRPr="00EC4585" w:rsidRDefault="004958ED" w:rsidP="00EC4585">
      <w:pPr>
        <w:rPr>
          <w:sz w:val="28"/>
          <w:szCs w:val="28"/>
        </w:rPr>
      </w:pPr>
    </w:p>
    <w:p w14:paraId="15B2AE61" w14:textId="77777777" w:rsidR="00EC4585" w:rsidRPr="00EC4585" w:rsidRDefault="00EC4585" w:rsidP="00EC4585">
      <w:pPr>
        <w:rPr>
          <w:sz w:val="28"/>
          <w:szCs w:val="28"/>
        </w:rPr>
      </w:pPr>
    </w:p>
    <w:p w14:paraId="02D885C0" w14:textId="77777777" w:rsidR="00541886" w:rsidRPr="00541886" w:rsidRDefault="00541886" w:rsidP="00541886">
      <w:pPr>
        <w:pStyle w:val="ab"/>
        <w:spacing w:after="0" w:line="240" w:lineRule="auto"/>
        <w:jc w:val="center"/>
        <w:rPr>
          <w:rFonts w:ascii="Times New Roman" w:hAnsi="Times New Roman" w:cs="Times New Roman"/>
          <w:b/>
          <w:color w:val="auto"/>
          <w:sz w:val="28"/>
          <w:szCs w:val="28"/>
        </w:rPr>
      </w:pPr>
      <w:r w:rsidRPr="00541886">
        <w:rPr>
          <w:rFonts w:ascii="Times New Roman" w:hAnsi="Times New Roman" w:cs="Times New Roman"/>
          <w:b/>
          <w:color w:val="auto"/>
          <w:sz w:val="28"/>
          <w:szCs w:val="28"/>
        </w:rPr>
        <w:t>Требование</w:t>
      </w:r>
    </w:p>
    <w:p w14:paraId="478FC74E" w14:textId="77777777" w:rsidR="00541886" w:rsidRPr="00541886" w:rsidRDefault="00541886" w:rsidP="00541886">
      <w:pPr>
        <w:pStyle w:val="ab"/>
        <w:spacing w:after="0" w:line="240" w:lineRule="auto"/>
        <w:jc w:val="center"/>
        <w:rPr>
          <w:rFonts w:ascii="Times New Roman" w:hAnsi="Times New Roman" w:cs="Times New Roman"/>
          <w:b/>
          <w:color w:val="auto"/>
          <w:sz w:val="28"/>
          <w:szCs w:val="28"/>
        </w:rPr>
      </w:pPr>
      <w:r w:rsidRPr="00541886">
        <w:rPr>
          <w:rFonts w:ascii="Times New Roman" w:hAnsi="Times New Roman" w:cs="Times New Roman"/>
          <w:b/>
          <w:color w:val="auto"/>
          <w:sz w:val="28"/>
          <w:szCs w:val="28"/>
        </w:rPr>
        <w:t>по предоставлению объектом государственного аудита сведений, информации, документов (материалов)</w:t>
      </w:r>
    </w:p>
    <w:p w14:paraId="71DDC9C9" w14:textId="77777777" w:rsidR="00541886" w:rsidRPr="00541886" w:rsidRDefault="00541886" w:rsidP="00541886">
      <w:pPr>
        <w:pStyle w:val="ab"/>
        <w:spacing w:after="0" w:line="240" w:lineRule="auto"/>
        <w:jc w:val="center"/>
        <w:rPr>
          <w:rFonts w:ascii="Times New Roman" w:hAnsi="Times New Roman" w:cs="Times New Roman"/>
          <w:color w:val="auto"/>
          <w:sz w:val="28"/>
          <w:szCs w:val="28"/>
        </w:rPr>
      </w:pPr>
    </w:p>
    <w:p w14:paraId="64931BAE" w14:textId="770961EA" w:rsidR="00541886" w:rsidRPr="00541886" w:rsidRDefault="00541886" w:rsidP="00541886">
      <w:pPr>
        <w:ind w:firstLine="709"/>
        <w:jc w:val="both"/>
        <w:rPr>
          <w:sz w:val="28"/>
          <w:szCs w:val="28"/>
        </w:rPr>
      </w:pPr>
      <w:r w:rsidRPr="00541886">
        <w:rPr>
          <w:sz w:val="28"/>
          <w:szCs w:val="28"/>
        </w:rPr>
        <w:t xml:space="preserve">1. В соответствии со </w:t>
      </w:r>
      <w:hyperlink r:id="rId6" w:anchor="z21" w:history="1">
        <w:r w:rsidRPr="00541886">
          <w:rPr>
            <w:rStyle w:val="ad"/>
            <w:color w:val="auto"/>
            <w:sz w:val="28"/>
            <w:szCs w:val="28"/>
            <w:u w:val="none"/>
          </w:rPr>
          <w:t>статьями 21</w:t>
        </w:r>
      </w:hyperlink>
      <w:r w:rsidRPr="00541886">
        <w:rPr>
          <w:sz w:val="28"/>
          <w:szCs w:val="28"/>
        </w:rPr>
        <w:t xml:space="preserve"> и </w:t>
      </w:r>
      <w:hyperlink r:id="rId7" w:anchor="z37" w:history="1">
        <w:r w:rsidRPr="00541886">
          <w:rPr>
            <w:rStyle w:val="ad"/>
            <w:color w:val="auto"/>
            <w:sz w:val="28"/>
            <w:szCs w:val="28"/>
            <w:u w:val="none"/>
          </w:rPr>
          <w:t>37</w:t>
        </w:r>
      </w:hyperlink>
      <w:r w:rsidRPr="00541886">
        <w:rPr>
          <w:sz w:val="28"/>
          <w:szCs w:val="28"/>
        </w:rPr>
        <w:t xml:space="preserve"> Закона Республики Казахстан </w:t>
      </w:r>
      <w:r w:rsidR="000F4895">
        <w:rPr>
          <w:sz w:val="28"/>
          <w:szCs w:val="28"/>
          <w:lang w:val="kk-KZ"/>
        </w:rPr>
        <w:br/>
      </w:r>
      <w:r w:rsidRPr="00541886">
        <w:rPr>
          <w:sz w:val="28"/>
          <w:szCs w:val="28"/>
        </w:rPr>
        <w:t xml:space="preserve">«О государственном аудите и финансовом контроле» (далее </w:t>
      </w:r>
      <w:r w:rsidR="00092F6B" w:rsidRPr="009B0525">
        <w:rPr>
          <w:sz w:val="28"/>
          <w:szCs w:val="28"/>
        </w:rPr>
        <w:t>–</w:t>
      </w:r>
      <w:r w:rsidRPr="00541886">
        <w:rPr>
          <w:sz w:val="28"/>
          <w:szCs w:val="28"/>
        </w:rPr>
        <w:t xml:space="preserve"> Закон) руководителю объекта государственного аудита:</w:t>
      </w:r>
    </w:p>
    <w:p w14:paraId="7A99BF32" w14:textId="77777777" w:rsidR="00541886" w:rsidRPr="00541886" w:rsidRDefault="00541886" w:rsidP="00541886">
      <w:pPr>
        <w:ind w:firstLine="709"/>
        <w:jc w:val="both"/>
        <w:rPr>
          <w:sz w:val="28"/>
          <w:szCs w:val="28"/>
        </w:rPr>
      </w:pPr>
      <w:r w:rsidRPr="00541886">
        <w:rPr>
          <w:sz w:val="28"/>
          <w:szCs w:val="28"/>
        </w:rPr>
        <w:t>1) в срок до ________________ обеспечить всей запрашиваемой информацией, (</w:t>
      </w:r>
      <w:r w:rsidRPr="00541886">
        <w:rPr>
          <w:sz w:val="28"/>
          <w:szCs w:val="28"/>
          <w:lang w:val="kk-KZ"/>
        </w:rPr>
        <w:t>срок исчисляется с даты получения требования объектом государственного аудита</w:t>
      </w:r>
      <w:r w:rsidRPr="00541886">
        <w:rPr>
          <w:sz w:val="28"/>
          <w:szCs w:val="28"/>
        </w:rPr>
        <w:t>) необходимой для осуществления аудита:</w:t>
      </w:r>
    </w:p>
    <w:p w14:paraId="7748CAF6" w14:textId="77777777" w:rsidR="00541886" w:rsidRDefault="00541886" w:rsidP="00541886">
      <w:pPr>
        <w:ind w:firstLine="709"/>
        <w:jc w:val="both"/>
        <w:rPr>
          <w:sz w:val="28"/>
          <w:szCs w:val="28"/>
        </w:rPr>
      </w:pPr>
      <w:r w:rsidRPr="00541886">
        <w:rPr>
          <w:sz w:val="28"/>
          <w:szCs w:val="28"/>
        </w:rPr>
        <w:t>______________________________________________</w:t>
      </w:r>
      <w:r>
        <w:rPr>
          <w:sz w:val="28"/>
          <w:szCs w:val="28"/>
        </w:rPr>
        <w:t>_________________</w:t>
      </w:r>
      <w:r w:rsidRPr="00541886">
        <w:rPr>
          <w:sz w:val="28"/>
          <w:szCs w:val="28"/>
        </w:rPr>
        <w:t>_</w:t>
      </w:r>
      <w:r w:rsidRPr="00541886">
        <w:rPr>
          <w:sz w:val="28"/>
          <w:szCs w:val="28"/>
        </w:rPr>
        <w:br/>
        <w:t>(указать перечень необходимых документов и информации за подписью руководителя или главного бухгалтера);</w:t>
      </w:r>
    </w:p>
    <w:p w14:paraId="3E9F2B7D" w14:textId="77777777" w:rsidR="00541886" w:rsidRPr="00541886" w:rsidRDefault="00541886" w:rsidP="00541886">
      <w:pPr>
        <w:ind w:firstLine="709"/>
        <w:jc w:val="both"/>
        <w:rPr>
          <w:sz w:val="28"/>
          <w:szCs w:val="28"/>
        </w:rPr>
      </w:pPr>
      <w:r w:rsidRPr="00541886">
        <w:rPr>
          <w:sz w:val="28"/>
          <w:szCs w:val="28"/>
        </w:rPr>
        <w:t>2) обеспечить своевременность, достоверность, объективность и полноту запрашиваемых данных;</w:t>
      </w:r>
    </w:p>
    <w:p w14:paraId="7B543871" w14:textId="77777777" w:rsidR="00541886" w:rsidRPr="00541886" w:rsidRDefault="00541886" w:rsidP="00541886">
      <w:pPr>
        <w:ind w:firstLine="709"/>
        <w:jc w:val="both"/>
        <w:rPr>
          <w:sz w:val="28"/>
          <w:szCs w:val="28"/>
        </w:rPr>
      </w:pPr>
      <w:r w:rsidRPr="00541886">
        <w:rPr>
          <w:sz w:val="28"/>
          <w:szCs w:val="28"/>
        </w:rPr>
        <w:t xml:space="preserve">3) не допускать внесения изменений и дополнений в проверяемые документы в период проведения государственного аудита и финансового контроля, если иное не предусмотрено </w:t>
      </w:r>
      <w:hyperlink r:id="rId8" w:anchor="z75" w:history="1">
        <w:r w:rsidRPr="00541886">
          <w:rPr>
            <w:rStyle w:val="ad"/>
            <w:color w:val="auto"/>
            <w:sz w:val="28"/>
            <w:szCs w:val="28"/>
            <w:u w:val="none"/>
          </w:rPr>
          <w:t>Законом</w:t>
        </w:r>
      </w:hyperlink>
      <w:r w:rsidRPr="00541886">
        <w:rPr>
          <w:sz w:val="28"/>
          <w:szCs w:val="28"/>
        </w:rPr>
        <w:t xml:space="preserve"> либо иными законами Республики Казахстан;</w:t>
      </w:r>
    </w:p>
    <w:p w14:paraId="690645AD" w14:textId="77777777" w:rsidR="00541886" w:rsidRDefault="00541886" w:rsidP="00541886">
      <w:pPr>
        <w:ind w:firstLine="709"/>
        <w:jc w:val="both"/>
        <w:rPr>
          <w:sz w:val="28"/>
          <w:szCs w:val="28"/>
        </w:rPr>
      </w:pPr>
      <w:r w:rsidRPr="00541886">
        <w:rPr>
          <w:sz w:val="28"/>
          <w:szCs w:val="28"/>
        </w:rPr>
        <w:t>4) обеспечить доступ к цифровым системам, в том числе к Единой системе электронного документооборота;</w:t>
      </w:r>
    </w:p>
    <w:p w14:paraId="30ABFD27" w14:textId="77777777" w:rsidR="00541886" w:rsidRPr="00541886" w:rsidRDefault="00541886" w:rsidP="00541886">
      <w:pPr>
        <w:ind w:firstLine="709"/>
        <w:jc w:val="both"/>
        <w:rPr>
          <w:sz w:val="28"/>
          <w:szCs w:val="28"/>
        </w:rPr>
      </w:pPr>
      <w:r w:rsidRPr="00541886">
        <w:rPr>
          <w:sz w:val="28"/>
          <w:szCs w:val="28"/>
        </w:rPr>
        <w:lastRenderedPageBreak/>
        <w:t>5) не вмешиваться в действия государственных аудиторов органа внутреннего государственного аудита и финансового контроля и не препятствовать проведению государственного аудита и финансового контроля.</w:t>
      </w:r>
    </w:p>
    <w:p w14:paraId="511B8BF2" w14:textId="38176A1A" w:rsidR="00541886" w:rsidRPr="00541886" w:rsidRDefault="00541886" w:rsidP="00541886">
      <w:pPr>
        <w:ind w:firstLine="709"/>
        <w:jc w:val="both"/>
        <w:rPr>
          <w:sz w:val="28"/>
          <w:szCs w:val="28"/>
        </w:rPr>
      </w:pPr>
      <w:r w:rsidRPr="00541886">
        <w:rPr>
          <w:sz w:val="28"/>
          <w:szCs w:val="28"/>
        </w:rPr>
        <w:t xml:space="preserve">2. Воспрепятствование должностным лицам органа внутреннего государственного аудита и финансового контроля в выполнении ими служебных обязанностей в соответствии с их компетенцией, выразившееся в отказе от предоставления необходимых документов, материалов и иных сведений и информации о деятельности объекта государственного аудита, в отказе в допуске для проведения государственного аудита или в создании иного препятствия в их осуществлении, либо предоставление недостоверной информации, влечет административную ответственность в соответствии со </w:t>
      </w:r>
      <w:hyperlink r:id="rId9" w:anchor="z1572" w:history="1">
        <w:r w:rsidRPr="00541886">
          <w:rPr>
            <w:rStyle w:val="ad"/>
            <w:color w:val="auto"/>
            <w:sz w:val="28"/>
            <w:szCs w:val="28"/>
            <w:u w:val="none"/>
          </w:rPr>
          <w:t>статьей 462</w:t>
        </w:r>
      </w:hyperlink>
      <w:r w:rsidRPr="00541886">
        <w:rPr>
          <w:sz w:val="28"/>
          <w:szCs w:val="28"/>
        </w:rPr>
        <w:t xml:space="preserve"> Кодекса</w:t>
      </w:r>
      <w:r>
        <w:rPr>
          <w:sz w:val="28"/>
          <w:szCs w:val="28"/>
        </w:rPr>
        <w:t xml:space="preserve"> </w:t>
      </w:r>
      <w:r w:rsidRPr="00541886">
        <w:rPr>
          <w:sz w:val="28"/>
          <w:szCs w:val="28"/>
        </w:rPr>
        <w:t xml:space="preserve">Республики Казахстан </w:t>
      </w:r>
      <w:r w:rsidR="00092F6B">
        <w:rPr>
          <w:sz w:val="28"/>
          <w:szCs w:val="28"/>
        </w:rPr>
        <w:t>о</w:t>
      </w:r>
      <w:r w:rsidRPr="00541886">
        <w:rPr>
          <w:sz w:val="28"/>
          <w:szCs w:val="28"/>
        </w:rPr>
        <w:t>б административных правонарушениях.</w:t>
      </w:r>
      <w:r w:rsidRPr="00541886">
        <w:rPr>
          <w:sz w:val="28"/>
          <w:szCs w:val="28"/>
        </w:rPr>
        <w:br/>
        <w:t>     </w:t>
      </w:r>
      <w:r>
        <w:rPr>
          <w:sz w:val="28"/>
          <w:szCs w:val="28"/>
        </w:rPr>
        <w:tab/>
      </w:r>
      <w:r w:rsidRPr="00541886">
        <w:rPr>
          <w:sz w:val="28"/>
          <w:szCs w:val="28"/>
        </w:rPr>
        <w:t>Руководитель группы государственного аудита/государственный аудитор</w:t>
      </w:r>
    </w:p>
    <w:p w14:paraId="28D4A765" w14:textId="77777777" w:rsidR="00541886" w:rsidRPr="00541886" w:rsidRDefault="00541886" w:rsidP="00541886">
      <w:pPr>
        <w:ind w:left="708" w:firstLine="1"/>
        <w:jc w:val="both"/>
        <w:rPr>
          <w:sz w:val="28"/>
          <w:szCs w:val="28"/>
        </w:rPr>
      </w:pPr>
      <w:r w:rsidRPr="00541886">
        <w:rPr>
          <w:sz w:val="28"/>
          <w:szCs w:val="28"/>
        </w:rPr>
        <w:t>________________________________________</w:t>
      </w:r>
      <w:r>
        <w:rPr>
          <w:sz w:val="28"/>
          <w:szCs w:val="28"/>
        </w:rPr>
        <w:t>_____________________</w:t>
      </w:r>
      <w:r w:rsidRPr="00541886">
        <w:rPr>
          <w:sz w:val="28"/>
          <w:szCs w:val="28"/>
        </w:rPr>
        <w:t>___</w:t>
      </w:r>
      <w:r w:rsidRPr="00541886">
        <w:rPr>
          <w:sz w:val="28"/>
          <w:szCs w:val="28"/>
        </w:rPr>
        <w:br/>
        <w:t>(должность, фамилия, имя, отчество (при его наличии), подпись)</w:t>
      </w:r>
    </w:p>
    <w:p w14:paraId="0126976D" w14:textId="77777777" w:rsidR="00541886" w:rsidRPr="00541886" w:rsidRDefault="00541886" w:rsidP="00541886">
      <w:pPr>
        <w:ind w:firstLine="709"/>
        <w:jc w:val="both"/>
        <w:rPr>
          <w:sz w:val="28"/>
          <w:szCs w:val="28"/>
        </w:rPr>
      </w:pPr>
      <w:r w:rsidRPr="00541886">
        <w:rPr>
          <w:sz w:val="28"/>
          <w:szCs w:val="28"/>
        </w:rPr>
        <w:t>Получил ______________________________________</w:t>
      </w:r>
      <w:r>
        <w:rPr>
          <w:sz w:val="28"/>
          <w:szCs w:val="28"/>
        </w:rPr>
        <w:t>_____________</w:t>
      </w:r>
      <w:r w:rsidRPr="00541886">
        <w:rPr>
          <w:sz w:val="28"/>
          <w:szCs w:val="28"/>
        </w:rPr>
        <w:t>_____</w:t>
      </w:r>
      <w:r w:rsidRPr="00541886">
        <w:rPr>
          <w:sz w:val="28"/>
          <w:szCs w:val="28"/>
        </w:rPr>
        <w:br/>
        <w:t>      (фамилия, имя, отчество (при его наличии) руководителя объекта   государственного аудита или</w:t>
      </w:r>
      <w:r w:rsidRPr="00541886">
        <w:rPr>
          <w:strike/>
          <w:sz w:val="28"/>
          <w:szCs w:val="28"/>
        </w:rPr>
        <w:t xml:space="preserve"> </w:t>
      </w:r>
      <w:r w:rsidRPr="00541886">
        <w:rPr>
          <w:sz w:val="28"/>
          <w:szCs w:val="28"/>
        </w:rPr>
        <w:t>должностного лица, подпись)</w:t>
      </w:r>
    </w:p>
    <w:p w14:paraId="408BD9E2" w14:textId="77777777" w:rsidR="00541886" w:rsidRPr="00541886" w:rsidRDefault="00541886" w:rsidP="00541886">
      <w:pPr>
        <w:ind w:firstLine="709"/>
        <w:jc w:val="both"/>
        <w:rPr>
          <w:sz w:val="28"/>
          <w:szCs w:val="28"/>
        </w:rPr>
      </w:pPr>
    </w:p>
    <w:p w14:paraId="5032902A" w14:textId="77777777" w:rsidR="009E6FF8" w:rsidRPr="00541886" w:rsidRDefault="00541886" w:rsidP="00541886">
      <w:pPr>
        <w:ind w:firstLine="709"/>
        <w:jc w:val="both"/>
        <w:rPr>
          <w:sz w:val="28"/>
          <w:szCs w:val="28"/>
        </w:rPr>
      </w:pPr>
      <w:r w:rsidRPr="00541886">
        <w:rPr>
          <w:sz w:val="28"/>
          <w:szCs w:val="28"/>
        </w:rPr>
        <w:t>«____» _____</w:t>
      </w:r>
      <w:bookmarkStart w:id="0" w:name="_GoBack"/>
      <w:bookmarkEnd w:id="0"/>
      <w:r w:rsidRPr="00541886">
        <w:rPr>
          <w:sz w:val="28"/>
          <w:szCs w:val="28"/>
        </w:rPr>
        <w:t>______20___ года (указать дату получения)</w:t>
      </w:r>
    </w:p>
    <w:sectPr w:rsidR="009E6FF8" w:rsidRPr="00541886" w:rsidSect="00541886">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276" w:header="709" w:footer="709" w:gutter="0"/>
      <w:pgNumType w:start="30"/>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1A73BD" w16cex:dateUtc="2026-01-22T10:07:00Z"/>
  <w16cex:commentExtensible w16cex:durableId="7AABAE9D" w16cex:dateUtc="2026-01-22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DD4D7A" w16cid:durableId="7A1A73BD"/>
  <w16cid:commentId w16cid:paraId="387F565C" w16cid:durableId="7AABAE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25155" w14:textId="77777777" w:rsidR="00872694" w:rsidRDefault="00872694" w:rsidP="000A4383">
      <w:r>
        <w:separator/>
      </w:r>
    </w:p>
  </w:endnote>
  <w:endnote w:type="continuationSeparator" w:id="0">
    <w:p w14:paraId="1F6CD8BF" w14:textId="77777777" w:rsidR="00872694" w:rsidRDefault="00872694"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ED29"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53CC"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57250"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47D59" w14:textId="77777777" w:rsidR="00872694" w:rsidRDefault="00872694" w:rsidP="000A4383">
      <w:r>
        <w:separator/>
      </w:r>
    </w:p>
  </w:footnote>
  <w:footnote w:type="continuationSeparator" w:id="0">
    <w:p w14:paraId="353FEE0C" w14:textId="77777777" w:rsidR="00872694" w:rsidRDefault="00872694"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D04B0"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2FA2F526" w14:textId="6DEC7FAF" w:rsidR="000A4383" w:rsidRDefault="000A4383">
        <w:pPr>
          <w:pStyle w:val="ae"/>
          <w:jc w:val="center"/>
        </w:pPr>
        <w:r>
          <w:fldChar w:fldCharType="begin"/>
        </w:r>
        <w:r>
          <w:instrText>PAGE   \* MERGEFORMAT</w:instrText>
        </w:r>
        <w:r>
          <w:fldChar w:fldCharType="separate"/>
        </w:r>
        <w:r w:rsidR="00092F6B">
          <w:rPr>
            <w:noProof/>
          </w:rPr>
          <w:t>31</w:t>
        </w:r>
        <w:r>
          <w:fldChar w:fldCharType="end"/>
        </w:r>
      </w:p>
    </w:sdtContent>
  </w:sdt>
  <w:p w14:paraId="19A38F92"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41A62"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92F6B"/>
    <w:rsid w:val="000A4383"/>
    <w:rsid w:val="000B726A"/>
    <w:rsid w:val="000D68F9"/>
    <w:rsid w:val="000F4895"/>
    <w:rsid w:val="001416AD"/>
    <w:rsid w:val="001773A5"/>
    <w:rsid w:val="00196968"/>
    <w:rsid w:val="001D6B17"/>
    <w:rsid w:val="002B0FB8"/>
    <w:rsid w:val="002B611E"/>
    <w:rsid w:val="002D1E8D"/>
    <w:rsid w:val="002E524A"/>
    <w:rsid w:val="00380A66"/>
    <w:rsid w:val="004958ED"/>
    <w:rsid w:val="004D384F"/>
    <w:rsid w:val="00541886"/>
    <w:rsid w:val="005A04E9"/>
    <w:rsid w:val="005B0541"/>
    <w:rsid w:val="005F7BF6"/>
    <w:rsid w:val="00607304"/>
    <w:rsid w:val="00623149"/>
    <w:rsid w:val="00657371"/>
    <w:rsid w:val="00664407"/>
    <w:rsid w:val="006C002B"/>
    <w:rsid w:val="00765096"/>
    <w:rsid w:val="007D0BA0"/>
    <w:rsid w:val="007D30DC"/>
    <w:rsid w:val="00827586"/>
    <w:rsid w:val="00850023"/>
    <w:rsid w:val="00872694"/>
    <w:rsid w:val="0099366C"/>
    <w:rsid w:val="009B0525"/>
    <w:rsid w:val="009C7326"/>
    <w:rsid w:val="009E6FF8"/>
    <w:rsid w:val="00AC7A56"/>
    <w:rsid w:val="00B5779B"/>
    <w:rsid w:val="00BC3283"/>
    <w:rsid w:val="00BC7CF9"/>
    <w:rsid w:val="00C07E35"/>
    <w:rsid w:val="00C96A19"/>
    <w:rsid w:val="00CC16B3"/>
    <w:rsid w:val="00D3130D"/>
    <w:rsid w:val="00E03B96"/>
    <w:rsid w:val="00E463CA"/>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07E7E"/>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392"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yperlink" Target="http://adilet.zan.kz/rus/docs/Z1500000392"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footnotes" Target="footnotes.xml"/><Relationship Id="rId9" Type="http://schemas.openxmlformats.org/officeDocument/2006/relationships/hyperlink" Target="http://adilet.zan.kz/rus/docs/K1400000235" TargetMode="External"/><Relationship Id="rId14" Type="http://schemas.openxmlformats.org/officeDocument/2006/relationships/header" Target="header3.xml"/><Relationship Id="rId974" Type="http://schemas.openxmlformats.org/officeDocument/2006/relationships/image" Target="media/image97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512</Words>
  <Characters>2920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2026-01-22T10:08:00Z</dcterms:created>
  <dcterms:modified xsi:type="dcterms:W3CDTF">2026-01-23T10:23:00Z</dcterms:modified>
</cp:coreProperties>
</file>